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0"/>
        <w:gridCol w:w="706"/>
      </w:tblGrid>
      <w:tr w:rsidR="008B6654" w:rsidRPr="00DA1066">
        <w:trPr>
          <w:trHeight w:val="1517"/>
        </w:trPr>
        <w:tc>
          <w:tcPr>
            <w:tcW w:w="8220" w:type="dxa"/>
          </w:tcPr>
          <w:p w:rsidR="008B6654" w:rsidRDefault="008B6654">
            <w:pPr>
              <w:pStyle w:val="TableParagraph"/>
              <w:spacing w:before="3"/>
              <w:ind w:left="0"/>
              <w:rPr>
                <w:rFonts w:ascii="Times New Roman"/>
                <w:sz w:val="34"/>
              </w:rPr>
            </w:pPr>
          </w:p>
          <w:p w:rsidR="00DA1066" w:rsidRPr="00DA1066" w:rsidRDefault="007F6AE4" w:rsidP="00DA1066">
            <w:pPr>
              <w:ind w:right="-35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DA1066">
              <w:rPr>
                <w:b/>
                <w:color w:val="000000" w:themeColor="text1"/>
                <w:sz w:val="24"/>
              </w:rPr>
              <w:t>∆</w:t>
            </w:r>
            <w:r w:rsidRPr="00DA1066">
              <w:rPr>
                <w:b/>
                <w:color w:val="000000" w:themeColor="text1"/>
                <w:sz w:val="24"/>
              </w:rPr>
              <w:t>ιαγωνισμός</w:t>
            </w:r>
            <w:proofErr w:type="spellEnd"/>
            <w:r w:rsidRPr="00DA1066">
              <w:rPr>
                <w:b/>
                <w:color w:val="000000" w:themeColor="text1"/>
                <w:sz w:val="24"/>
              </w:rPr>
              <w:t xml:space="preserve"> Ζωγραφικής</w:t>
            </w:r>
          </w:p>
          <w:p w:rsidR="00DA1066" w:rsidRPr="00DA1066" w:rsidRDefault="00DA1066" w:rsidP="00DA1066">
            <w:pPr>
              <w:ind w:right="-35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1066">
              <w:rPr>
                <w:b/>
                <w:color w:val="000000" w:themeColor="text1"/>
                <w:sz w:val="24"/>
              </w:rPr>
              <w:t>Με θέμα</w:t>
            </w:r>
            <w:r w:rsidR="007F6AE4" w:rsidRPr="00DA1066">
              <w:rPr>
                <w:b/>
                <w:color w:val="000000" w:themeColor="text1"/>
                <w:sz w:val="24"/>
              </w:rPr>
              <w:t xml:space="preserve"> </w:t>
            </w:r>
            <w:r w:rsidRPr="00DA1066">
              <w:rPr>
                <w:rStyle w:val="a4"/>
                <w:rFonts w:cstheme="minorHAnsi"/>
                <w:b w:val="0"/>
                <w:color w:val="000000" w:themeColor="text1"/>
                <w:sz w:val="24"/>
                <w:szCs w:val="24"/>
              </w:rPr>
              <w:t>«</w:t>
            </w:r>
            <w:r w:rsidRPr="00DA106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Η οδική ασφάλεια μέσα από τα μάτια των μαθητών»</w:t>
            </w:r>
          </w:p>
          <w:p w:rsidR="008B6654" w:rsidRDefault="008B6654" w:rsidP="00DA1066">
            <w:pPr>
              <w:pStyle w:val="TableParagraph"/>
              <w:spacing w:before="0"/>
              <w:ind w:left="2349" w:right="630" w:hanging="1690"/>
              <w:rPr>
                <w:b/>
                <w:sz w:val="24"/>
              </w:rPr>
            </w:pPr>
          </w:p>
        </w:tc>
        <w:tc>
          <w:tcPr>
            <w:tcW w:w="706" w:type="dxa"/>
            <w:vMerge w:val="restart"/>
            <w:textDirection w:val="btLr"/>
          </w:tcPr>
          <w:p w:rsidR="008B6654" w:rsidRPr="00DA1066" w:rsidRDefault="007F6AE4" w:rsidP="00DA1066">
            <w:pPr>
              <w:ind w:right="-35"/>
              <w:jc w:val="center"/>
              <w:rPr>
                <w:b/>
                <w:sz w:val="24"/>
              </w:rPr>
            </w:pPr>
            <w:proofErr w:type="spellStart"/>
            <w:r w:rsidRPr="00DA1066">
              <w:rPr>
                <w:b/>
                <w:sz w:val="24"/>
              </w:rPr>
              <w:t>∆</w:t>
            </w:r>
            <w:r w:rsidRPr="00DA1066">
              <w:rPr>
                <w:b/>
                <w:sz w:val="24"/>
              </w:rPr>
              <w:t>ΙΑΓΩΝΙΣΜΟΣ</w:t>
            </w:r>
            <w:proofErr w:type="spellEnd"/>
            <w:r w:rsidRPr="00DA1066">
              <w:rPr>
                <w:b/>
                <w:spacing w:val="95"/>
                <w:sz w:val="24"/>
              </w:rPr>
              <w:t xml:space="preserve"> </w:t>
            </w:r>
            <w:r w:rsidRPr="00DA1066">
              <w:rPr>
                <w:b/>
                <w:sz w:val="24"/>
              </w:rPr>
              <w:t>«</w:t>
            </w:r>
            <w:r w:rsidR="00DA1066" w:rsidRPr="00DA1066">
              <w:rPr>
                <w:rStyle w:val="a4"/>
                <w:rFonts w:cstheme="minorHAnsi"/>
                <w:b w:val="0"/>
                <w:color w:val="444444"/>
                <w:sz w:val="24"/>
                <w:szCs w:val="24"/>
              </w:rPr>
              <w:t>«</w:t>
            </w:r>
            <w:r w:rsidR="00DA1066" w:rsidRPr="00DA1066"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  <w:t xml:space="preserve">Η οδική ασφάλεια μέσα από τα μάτια των μαθητών» </w:t>
            </w:r>
            <w:r w:rsidRPr="00DA1066">
              <w:rPr>
                <w:b/>
                <w:sz w:val="24"/>
              </w:rPr>
              <w:t>»</w:t>
            </w:r>
            <w:r w:rsidRPr="00DA1066">
              <w:rPr>
                <w:b/>
                <w:spacing w:val="-5"/>
                <w:sz w:val="24"/>
              </w:rPr>
              <w:t xml:space="preserve"> </w:t>
            </w:r>
            <w:r w:rsidRPr="00DA1066">
              <w:rPr>
                <w:b/>
                <w:sz w:val="24"/>
              </w:rPr>
              <w:t>.</w:t>
            </w:r>
            <w:r w:rsidRPr="00DA1066">
              <w:rPr>
                <w:b/>
                <w:spacing w:val="-4"/>
                <w:sz w:val="24"/>
              </w:rPr>
              <w:t xml:space="preserve"> </w:t>
            </w:r>
            <w:r w:rsidRPr="00DA1066">
              <w:rPr>
                <w:b/>
                <w:sz w:val="24"/>
              </w:rPr>
              <w:t>ΚΑΡΤΕΛΑ</w:t>
            </w:r>
            <w:r w:rsidRPr="00DA1066">
              <w:rPr>
                <w:b/>
                <w:spacing w:val="-5"/>
                <w:sz w:val="24"/>
              </w:rPr>
              <w:t xml:space="preserve"> </w:t>
            </w:r>
            <w:r w:rsidRPr="00DA1066">
              <w:rPr>
                <w:b/>
                <w:sz w:val="24"/>
              </w:rPr>
              <w:t>ΜΑΘΗΤΗ</w:t>
            </w:r>
          </w:p>
        </w:tc>
      </w:tr>
      <w:tr w:rsidR="008B6654">
        <w:trPr>
          <w:trHeight w:val="359"/>
        </w:trPr>
        <w:tc>
          <w:tcPr>
            <w:tcW w:w="8220" w:type="dxa"/>
            <w:tcBorders>
              <w:bottom w:val="nil"/>
            </w:tcBorders>
          </w:tcPr>
          <w:p w:rsidR="008B6654" w:rsidRDefault="007F6AE4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ΓΙΑΤΙ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ΚΑΝΩ</w:t>
            </w:r>
            <w:proofErr w:type="spellEnd"/>
            <w:r>
              <w:rPr>
                <w:b/>
                <w:sz w:val="24"/>
              </w:rPr>
              <w:t>…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84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Αφομοίωση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συνόλου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εννοιών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οδική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ασφάλεια.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1148"/>
        </w:trPr>
        <w:tc>
          <w:tcPr>
            <w:tcW w:w="8220" w:type="dxa"/>
            <w:tcBorders>
              <w:top w:val="nil"/>
            </w:tcBorders>
          </w:tcPr>
          <w:p w:rsidR="008B6654" w:rsidRDefault="007F6AE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Ενημέρωση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Ευαισθητοποίηση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συμμαθητών,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γονιών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ευρύτερης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κοινότητας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58"/>
        </w:trPr>
        <w:tc>
          <w:tcPr>
            <w:tcW w:w="8220" w:type="dxa"/>
            <w:tcBorders>
              <w:bottom w:val="nil"/>
            </w:tcBorders>
          </w:tcPr>
          <w:p w:rsidR="008B6654" w:rsidRDefault="007F6AE4">
            <w:pPr>
              <w:pStyle w:val="TableParagraph"/>
              <w:spacing w:before="0" w:line="3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ΓΙΑΤΙ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ΜΙΛΗΣΟΥΜΕ…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1835"/>
        </w:trPr>
        <w:tc>
          <w:tcPr>
            <w:tcW w:w="8220" w:type="dxa"/>
            <w:tcBorders>
              <w:top w:val="nil"/>
            </w:tcBorders>
          </w:tcPr>
          <w:p w:rsidR="008B6654" w:rsidRDefault="007F6AE4">
            <w:pPr>
              <w:pStyle w:val="TableParagraph"/>
              <w:ind w:right="663"/>
              <w:jc w:val="both"/>
              <w:rPr>
                <w:sz w:val="24"/>
              </w:rPr>
            </w:pPr>
            <w:r>
              <w:rPr>
                <w:sz w:val="24"/>
              </w:rPr>
              <w:t>Οδική ασφάλεια, ζώνες ασφαλείας, φανάρια, διάβαση πεζών, κώδικας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οδικής κυκλοφορίας, σήματα τροχαίας, αλκοόλ και οδήγηση, ταχύτητα,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κράνος,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όρια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ταχύτητας κτλ.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58"/>
        </w:trPr>
        <w:tc>
          <w:tcPr>
            <w:tcW w:w="8220" w:type="dxa"/>
            <w:tcBorders>
              <w:bottom w:val="nil"/>
            </w:tcBorders>
          </w:tcPr>
          <w:p w:rsidR="008B6654" w:rsidRDefault="007F6AE4">
            <w:pPr>
              <w:pStyle w:val="TableParagraph"/>
              <w:spacing w:before="0" w:line="3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ΠΟΥ,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ΠΟΤΕ,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ΠΟΙΟΝ ΘΑ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ΚΑΝΩ</w:t>
            </w:r>
            <w:proofErr w:type="spellEnd"/>
            <w:r>
              <w:rPr>
                <w:b/>
                <w:sz w:val="24"/>
              </w:rPr>
              <w:t>…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84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 w:rsidP="00DA106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δραστηριότητα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7"/>
                <w:sz w:val="24"/>
              </w:rPr>
              <w:t xml:space="preserve"> </w:t>
            </w:r>
            <w:r w:rsidR="00DA1066">
              <w:rPr>
                <w:spacing w:val="-7"/>
                <w:sz w:val="24"/>
              </w:rPr>
              <w:t>σχολείο</w:t>
            </w:r>
            <w:r w:rsidR="009B1711">
              <w:rPr>
                <w:spacing w:val="-7"/>
                <w:sz w:val="24"/>
              </w:rPr>
              <w:t xml:space="preserve"> ή στο σπίτι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1215"/>
        </w:trPr>
        <w:tc>
          <w:tcPr>
            <w:tcW w:w="8220" w:type="dxa"/>
            <w:tcBorders>
              <w:top w:val="nil"/>
            </w:tcBorders>
          </w:tcPr>
          <w:p w:rsidR="008B6654" w:rsidRDefault="007F6AE4" w:rsidP="009B1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Ατομική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εργασία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58"/>
        </w:trPr>
        <w:tc>
          <w:tcPr>
            <w:tcW w:w="8220" w:type="dxa"/>
            <w:tcBorders>
              <w:bottom w:val="nil"/>
            </w:tcBorders>
          </w:tcPr>
          <w:p w:rsidR="008B6654" w:rsidRDefault="007F6AE4">
            <w:pPr>
              <w:pStyle w:val="TableParagraph"/>
              <w:spacing w:before="0" w:line="3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ΤΙ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ΑΚΡΙΒΩΣ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ΚΑΝΩ</w:t>
            </w:r>
            <w:proofErr w:type="spellEnd"/>
            <w:r>
              <w:rPr>
                <w:b/>
                <w:sz w:val="24"/>
              </w:rPr>
              <w:t>…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718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φανταστώ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ζωγραφίσω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σκηνές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σχετίζονται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οδική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ασφάλεια.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1403"/>
        </w:trPr>
        <w:tc>
          <w:tcPr>
            <w:tcW w:w="8220" w:type="dxa"/>
            <w:tcBorders>
              <w:top w:val="nil"/>
            </w:tcBorders>
          </w:tcPr>
          <w:p w:rsidR="008B6654" w:rsidRDefault="007F6AE4">
            <w:pPr>
              <w:pStyle w:val="TableParagraph"/>
              <w:ind w:left="447" w:right="630"/>
              <w:rPr>
                <w:sz w:val="24"/>
              </w:rPr>
            </w:pPr>
            <w:r>
              <w:rPr>
                <w:sz w:val="24"/>
              </w:rPr>
              <w:t>Θα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γράψω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ένα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σύνθημα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σχετικό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ζωγραφιά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οδική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ασφάλεια.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58"/>
        </w:trPr>
        <w:tc>
          <w:tcPr>
            <w:tcW w:w="8220" w:type="dxa"/>
            <w:tcBorders>
              <w:bottom w:val="nil"/>
            </w:tcBorders>
          </w:tcPr>
          <w:p w:rsidR="008B6654" w:rsidRDefault="007F6AE4">
            <w:pPr>
              <w:pStyle w:val="TableParagraph"/>
              <w:spacing w:before="0" w:line="3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ΜΕ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ΘΑ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ΚΑΝΩ</w:t>
            </w:r>
            <w:proofErr w:type="spellEnd"/>
            <w:r>
              <w:rPr>
                <w:b/>
                <w:sz w:val="24"/>
              </w:rPr>
              <w:t>…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84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Χαρτόνι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84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Χρωματιστά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μολύβια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44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Παστέλς</w:t>
            </w:r>
            <w:proofErr w:type="spellEnd"/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343"/>
        </w:trPr>
        <w:tc>
          <w:tcPr>
            <w:tcW w:w="8220" w:type="dxa"/>
            <w:tcBorders>
              <w:top w:val="nil"/>
              <w:bottom w:val="nil"/>
            </w:tcBorders>
          </w:tcPr>
          <w:p w:rsidR="008B6654" w:rsidRDefault="007F6AE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Νερομπογιές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  <w:tr w:rsidR="008B6654">
        <w:trPr>
          <w:trHeight w:val="773"/>
        </w:trPr>
        <w:tc>
          <w:tcPr>
            <w:tcW w:w="8220" w:type="dxa"/>
            <w:tcBorders>
              <w:top w:val="nil"/>
            </w:tcBorders>
          </w:tcPr>
          <w:p w:rsidR="008B6654" w:rsidRDefault="007F6AE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Κολλάζ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8B6654" w:rsidRDefault="008B6654">
            <w:pPr>
              <w:rPr>
                <w:sz w:val="2"/>
                <w:szCs w:val="2"/>
              </w:rPr>
            </w:pPr>
          </w:p>
        </w:tc>
      </w:tr>
    </w:tbl>
    <w:p w:rsidR="008B6654" w:rsidRDefault="008B6654">
      <w:pPr>
        <w:rPr>
          <w:sz w:val="2"/>
          <w:szCs w:val="2"/>
        </w:rPr>
        <w:sectPr w:rsidR="008B6654">
          <w:type w:val="continuous"/>
          <w:pgSz w:w="11910" w:h="16840"/>
          <w:pgMar w:top="1440" w:right="11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0"/>
        <w:gridCol w:w="706"/>
      </w:tblGrid>
      <w:tr w:rsidR="008B6654">
        <w:trPr>
          <w:trHeight w:val="1852"/>
        </w:trPr>
        <w:tc>
          <w:tcPr>
            <w:tcW w:w="8220" w:type="dxa"/>
          </w:tcPr>
          <w:p w:rsidR="008B6654" w:rsidRPr="00DA1066" w:rsidRDefault="007F6AE4" w:rsidP="00DA1066">
            <w:pPr>
              <w:ind w:right="-35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1066">
              <w:rPr>
                <w:b/>
                <w:color w:val="000000" w:themeColor="text1"/>
                <w:spacing w:val="-1"/>
                <w:sz w:val="24"/>
              </w:rPr>
              <w:lastRenderedPageBreak/>
              <w:t xml:space="preserve">ΤΙ ΕΚΑΝΑ… </w:t>
            </w:r>
            <w:r w:rsidRPr="00DA1066">
              <w:rPr>
                <w:color w:val="000000" w:themeColor="text1"/>
                <w:spacing w:val="-1"/>
                <w:sz w:val="24"/>
              </w:rPr>
              <w:t xml:space="preserve">Συμμετείχα σε ένα </w:t>
            </w:r>
            <w:proofErr w:type="spellStart"/>
            <w:r w:rsidRPr="00DA1066">
              <w:rPr>
                <w:color w:val="000000" w:themeColor="text1"/>
                <w:spacing w:val="-1"/>
                <w:sz w:val="24"/>
              </w:rPr>
              <w:t>∆ιαγωνισμό</w:t>
            </w:r>
            <w:proofErr w:type="spellEnd"/>
            <w:r w:rsidRPr="00DA106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Ζωγραφικής με θέμα «</w:t>
            </w:r>
            <w:r w:rsidR="00DA1066" w:rsidRPr="00DA1066">
              <w:rPr>
                <w:rStyle w:val="a4"/>
                <w:rFonts w:cstheme="minorHAnsi"/>
                <w:b w:val="0"/>
                <w:color w:val="000000" w:themeColor="text1"/>
                <w:sz w:val="24"/>
                <w:szCs w:val="24"/>
              </w:rPr>
              <w:t>«</w:t>
            </w:r>
            <w:r w:rsidR="00DA1066" w:rsidRPr="00DA106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Η οδική ασφάλεια μέσα από τα μάτια των μαθητών</w:t>
            </w:r>
            <w:r w:rsidRPr="00DA1066">
              <w:rPr>
                <w:color w:val="000000" w:themeColor="text1"/>
                <w:sz w:val="24"/>
              </w:rPr>
              <w:t>»</w:t>
            </w:r>
          </w:p>
          <w:p w:rsidR="008B6654" w:rsidRPr="00DA1066" w:rsidRDefault="007F6AE4">
            <w:pPr>
              <w:pStyle w:val="TableParagraph"/>
              <w:spacing w:before="60"/>
              <w:ind w:right="630"/>
              <w:rPr>
                <w:color w:val="000000" w:themeColor="text1"/>
                <w:sz w:val="24"/>
              </w:rPr>
            </w:pPr>
            <w:r w:rsidRPr="00DA1066">
              <w:rPr>
                <w:b/>
                <w:color w:val="000000" w:themeColor="text1"/>
                <w:sz w:val="24"/>
              </w:rPr>
              <w:t>ΤΙ</w:t>
            </w:r>
            <w:r w:rsidRPr="00DA1066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DA1066">
              <w:rPr>
                <w:b/>
                <w:color w:val="000000" w:themeColor="text1"/>
                <w:sz w:val="24"/>
              </w:rPr>
              <w:t>ΕΜΑΘA</w:t>
            </w:r>
            <w:proofErr w:type="spellEnd"/>
            <w:r w:rsidRPr="00DA1066">
              <w:rPr>
                <w:b/>
                <w:color w:val="000000" w:themeColor="text1"/>
                <w:spacing w:val="33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και</w:t>
            </w:r>
            <w:r w:rsidRPr="00DA106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ενεργοποίησα</w:t>
            </w:r>
            <w:r w:rsidRPr="00DA106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τη</w:t>
            </w:r>
            <w:r w:rsidRPr="00DA106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φαντασία</w:t>
            </w:r>
            <w:r w:rsidRPr="00DA106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μου</w:t>
            </w:r>
            <w:r w:rsidRPr="00DA106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σε</w:t>
            </w:r>
            <w:r w:rsidRPr="00DA1066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θέματα</w:t>
            </w:r>
            <w:r w:rsidRPr="00DA106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οδικής</w:t>
            </w:r>
            <w:r w:rsidRPr="00DA1066">
              <w:rPr>
                <w:color w:val="000000" w:themeColor="text1"/>
                <w:spacing w:val="-69"/>
                <w:sz w:val="24"/>
              </w:rPr>
              <w:t xml:space="preserve"> </w:t>
            </w:r>
            <w:r w:rsidRPr="00DA1066">
              <w:rPr>
                <w:color w:val="000000" w:themeColor="text1"/>
                <w:sz w:val="24"/>
              </w:rPr>
              <w:t>ασφάλειας.</w:t>
            </w:r>
          </w:p>
        </w:tc>
        <w:tc>
          <w:tcPr>
            <w:tcW w:w="706" w:type="dxa"/>
          </w:tcPr>
          <w:p w:rsidR="008B6654" w:rsidRDefault="008B665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7F6AE4" w:rsidRDefault="007F6AE4"/>
    <w:sectPr w:rsidR="007F6AE4" w:rsidSect="008B6654">
      <w:pgSz w:w="11910" w:h="16840"/>
      <w:pgMar w:top="1440" w:right="11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47"/>
    <w:multiLevelType w:val="hybridMultilevel"/>
    <w:tmpl w:val="287443F4"/>
    <w:lvl w:ilvl="0" w:tplc="6B5C0B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FB9E97D6">
      <w:numFmt w:val="bullet"/>
      <w:lvlText w:val="•"/>
      <w:lvlJc w:val="left"/>
      <w:pPr>
        <w:ind w:left="1235" w:hanging="360"/>
      </w:pPr>
      <w:rPr>
        <w:rFonts w:hint="default"/>
        <w:lang w:val="el-GR" w:eastAsia="en-US" w:bidi="ar-SA"/>
      </w:rPr>
    </w:lvl>
    <w:lvl w:ilvl="2" w:tplc="5E46FD22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3" w:tplc="A40CCAF4">
      <w:numFmt w:val="bullet"/>
      <w:lvlText w:val="•"/>
      <w:lvlJc w:val="left"/>
      <w:pPr>
        <w:ind w:left="2785" w:hanging="360"/>
      </w:pPr>
      <w:rPr>
        <w:rFonts w:hint="default"/>
        <w:lang w:val="el-GR" w:eastAsia="en-US" w:bidi="ar-SA"/>
      </w:rPr>
    </w:lvl>
    <w:lvl w:ilvl="4" w:tplc="7CEC003C">
      <w:numFmt w:val="bullet"/>
      <w:lvlText w:val="•"/>
      <w:lvlJc w:val="left"/>
      <w:pPr>
        <w:ind w:left="3560" w:hanging="360"/>
      </w:pPr>
      <w:rPr>
        <w:rFonts w:hint="default"/>
        <w:lang w:val="el-GR" w:eastAsia="en-US" w:bidi="ar-SA"/>
      </w:rPr>
    </w:lvl>
    <w:lvl w:ilvl="5" w:tplc="7E4A69EA">
      <w:numFmt w:val="bullet"/>
      <w:lvlText w:val="•"/>
      <w:lvlJc w:val="left"/>
      <w:pPr>
        <w:ind w:left="4335" w:hanging="360"/>
      </w:pPr>
      <w:rPr>
        <w:rFonts w:hint="default"/>
        <w:lang w:val="el-GR" w:eastAsia="en-US" w:bidi="ar-SA"/>
      </w:rPr>
    </w:lvl>
    <w:lvl w:ilvl="6" w:tplc="9A821482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427882A4">
      <w:numFmt w:val="bullet"/>
      <w:lvlText w:val="•"/>
      <w:lvlJc w:val="left"/>
      <w:pPr>
        <w:ind w:left="5885" w:hanging="360"/>
      </w:pPr>
      <w:rPr>
        <w:rFonts w:hint="default"/>
        <w:lang w:val="el-GR" w:eastAsia="en-US" w:bidi="ar-SA"/>
      </w:rPr>
    </w:lvl>
    <w:lvl w:ilvl="8" w:tplc="2E3294CE">
      <w:numFmt w:val="bullet"/>
      <w:lvlText w:val="•"/>
      <w:lvlJc w:val="left"/>
      <w:pPr>
        <w:ind w:left="6660" w:hanging="360"/>
      </w:pPr>
      <w:rPr>
        <w:rFonts w:hint="default"/>
        <w:lang w:val="el-GR" w:eastAsia="en-US" w:bidi="ar-SA"/>
      </w:rPr>
    </w:lvl>
  </w:abstractNum>
  <w:abstractNum w:abstractNumId="1">
    <w:nsid w:val="0F8B6BC3"/>
    <w:multiLevelType w:val="hybridMultilevel"/>
    <w:tmpl w:val="CE3454DE"/>
    <w:lvl w:ilvl="0" w:tplc="388CB5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35543204">
      <w:numFmt w:val="bullet"/>
      <w:lvlText w:val="•"/>
      <w:lvlJc w:val="left"/>
      <w:pPr>
        <w:ind w:left="1235" w:hanging="360"/>
      </w:pPr>
      <w:rPr>
        <w:rFonts w:hint="default"/>
        <w:lang w:val="el-GR" w:eastAsia="en-US" w:bidi="ar-SA"/>
      </w:rPr>
    </w:lvl>
    <w:lvl w:ilvl="2" w:tplc="29D2E8EA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3" w:tplc="E4A29B3A">
      <w:numFmt w:val="bullet"/>
      <w:lvlText w:val="•"/>
      <w:lvlJc w:val="left"/>
      <w:pPr>
        <w:ind w:left="2785" w:hanging="360"/>
      </w:pPr>
      <w:rPr>
        <w:rFonts w:hint="default"/>
        <w:lang w:val="el-GR" w:eastAsia="en-US" w:bidi="ar-SA"/>
      </w:rPr>
    </w:lvl>
    <w:lvl w:ilvl="4" w:tplc="77183904">
      <w:numFmt w:val="bullet"/>
      <w:lvlText w:val="•"/>
      <w:lvlJc w:val="left"/>
      <w:pPr>
        <w:ind w:left="3560" w:hanging="360"/>
      </w:pPr>
      <w:rPr>
        <w:rFonts w:hint="default"/>
        <w:lang w:val="el-GR" w:eastAsia="en-US" w:bidi="ar-SA"/>
      </w:rPr>
    </w:lvl>
    <w:lvl w:ilvl="5" w:tplc="AD36A058">
      <w:numFmt w:val="bullet"/>
      <w:lvlText w:val="•"/>
      <w:lvlJc w:val="left"/>
      <w:pPr>
        <w:ind w:left="4335" w:hanging="360"/>
      </w:pPr>
      <w:rPr>
        <w:rFonts w:hint="default"/>
        <w:lang w:val="el-GR" w:eastAsia="en-US" w:bidi="ar-SA"/>
      </w:rPr>
    </w:lvl>
    <w:lvl w:ilvl="6" w:tplc="FCC2230A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BB842A10">
      <w:numFmt w:val="bullet"/>
      <w:lvlText w:val="•"/>
      <w:lvlJc w:val="left"/>
      <w:pPr>
        <w:ind w:left="5885" w:hanging="360"/>
      </w:pPr>
      <w:rPr>
        <w:rFonts w:hint="default"/>
        <w:lang w:val="el-GR" w:eastAsia="en-US" w:bidi="ar-SA"/>
      </w:rPr>
    </w:lvl>
    <w:lvl w:ilvl="8" w:tplc="F5346EA8">
      <w:numFmt w:val="bullet"/>
      <w:lvlText w:val="•"/>
      <w:lvlJc w:val="left"/>
      <w:pPr>
        <w:ind w:left="6660" w:hanging="360"/>
      </w:pPr>
      <w:rPr>
        <w:rFonts w:hint="default"/>
        <w:lang w:val="el-GR" w:eastAsia="en-US" w:bidi="ar-SA"/>
      </w:rPr>
    </w:lvl>
  </w:abstractNum>
  <w:abstractNum w:abstractNumId="2">
    <w:nsid w:val="486D39D9"/>
    <w:multiLevelType w:val="hybridMultilevel"/>
    <w:tmpl w:val="E8B617A8"/>
    <w:lvl w:ilvl="0" w:tplc="EF58BF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72A8188E">
      <w:numFmt w:val="bullet"/>
      <w:lvlText w:val="•"/>
      <w:lvlJc w:val="left"/>
      <w:pPr>
        <w:ind w:left="1235" w:hanging="360"/>
      </w:pPr>
      <w:rPr>
        <w:rFonts w:hint="default"/>
        <w:lang w:val="el-GR" w:eastAsia="en-US" w:bidi="ar-SA"/>
      </w:rPr>
    </w:lvl>
    <w:lvl w:ilvl="2" w:tplc="74B231DA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3" w:tplc="E72AD37C">
      <w:numFmt w:val="bullet"/>
      <w:lvlText w:val="•"/>
      <w:lvlJc w:val="left"/>
      <w:pPr>
        <w:ind w:left="2785" w:hanging="360"/>
      </w:pPr>
      <w:rPr>
        <w:rFonts w:hint="default"/>
        <w:lang w:val="el-GR" w:eastAsia="en-US" w:bidi="ar-SA"/>
      </w:rPr>
    </w:lvl>
    <w:lvl w:ilvl="4" w:tplc="FA2AA32E">
      <w:numFmt w:val="bullet"/>
      <w:lvlText w:val="•"/>
      <w:lvlJc w:val="left"/>
      <w:pPr>
        <w:ind w:left="3560" w:hanging="360"/>
      </w:pPr>
      <w:rPr>
        <w:rFonts w:hint="default"/>
        <w:lang w:val="el-GR" w:eastAsia="en-US" w:bidi="ar-SA"/>
      </w:rPr>
    </w:lvl>
    <w:lvl w:ilvl="5" w:tplc="8A7C3784">
      <w:numFmt w:val="bullet"/>
      <w:lvlText w:val="•"/>
      <w:lvlJc w:val="left"/>
      <w:pPr>
        <w:ind w:left="4335" w:hanging="360"/>
      </w:pPr>
      <w:rPr>
        <w:rFonts w:hint="default"/>
        <w:lang w:val="el-GR" w:eastAsia="en-US" w:bidi="ar-SA"/>
      </w:rPr>
    </w:lvl>
    <w:lvl w:ilvl="6" w:tplc="24C61CC4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00586C96">
      <w:numFmt w:val="bullet"/>
      <w:lvlText w:val="•"/>
      <w:lvlJc w:val="left"/>
      <w:pPr>
        <w:ind w:left="5885" w:hanging="360"/>
      </w:pPr>
      <w:rPr>
        <w:rFonts w:hint="default"/>
        <w:lang w:val="el-GR" w:eastAsia="en-US" w:bidi="ar-SA"/>
      </w:rPr>
    </w:lvl>
    <w:lvl w:ilvl="8" w:tplc="32682A9C">
      <w:numFmt w:val="bullet"/>
      <w:lvlText w:val="•"/>
      <w:lvlJc w:val="left"/>
      <w:pPr>
        <w:ind w:left="6660" w:hanging="360"/>
      </w:pPr>
      <w:rPr>
        <w:rFonts w:hint="default"/>
        <w:lang w:val="el-GR" w:eastAsia="en-US" w:bidi="ar-SA"/>
      </w:rPr>
    </w:lvl>
  </w:abstractNum>
  <w:abstractNum w:abstractNumId="3">
    <w:nsid w:val="61F82124"/>
    <w:multiLevelType w:val="hybridMultilevel"/>
    <w:tmpl w:val="184C8E40"/>
    <w:lvl w:ilvl="0" w:tplc="DA2C79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623C1A04">
      <w:numFmt w:val="bullet"/>
      <w:lvlText w:val="•"/>
      <w:lvlJc w:val="left"/>
      <w:pPr>
        <w:ind w:left="1235" w:hanging="360"/>
      </w:pPr>
      <w:rPr>
        <w:rFonts w:hint="default"/>
        <w:lang w:val="el-GR" w:eastAsia="en-US" w:bidi="ar-SA"/>
      </w:rPr>
    </w:lvl>
    <w:lvl w:ilvl="2" w:tplc="592ED624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3" w:tplc="D7D6B38A">
      <w:numFmt w:val="bullet"/>
      <w:lvlText w:val="•"/>
      <w:lvlJc w:val="left"/>
      <w:pPr>
        <w:ind w:left="2785" w:hanging="360"/>
      </w:pPr>
      <w:rPr>
        <w:rFonts w:hint="default"/>
        <w:lang w:val="el-GR" w:eastAsia="en-US" w:bidi="ar-SA"/>
      </w:rPr>
    </w:lvl>
    <w:lvl w:ilvl="4" w:tplc="5B5EBDD2">
      <w:numFmt w:val="bullet"/>
      <w:lvlText w:val="•"/>
      <w:lvlJc w:val="left"/>
      <w:pPr>
        <w:ind w:left="3560" w:hanging="360"/>
      </w:pPr>
      <w:rPr>
        <w:rFonts w:hint="default"/>
        <w:lang w:val="el-GR" w:eastAsia="en-US" w:bidi="ar-SA"/>
      </w:rPr>
    </w:lvl>
    <w:lvl w:ilvl="5" w:tplc="D8A0F0EC">
      <w:numFmt w:val="bullet"/>
      <w:lvlText w:val="•"/>
      <w:lvlJc w:val="left"/>
      <w:pPr>
        <w:ind w:left="4335" w:hanging="360"/>
      </w:pPr>
      <w:rPr>
        <w:rFonts w:hint="default"/>
        <w:lang w:val="el-GR" w:eastAsia="en-US" w:bidi="ar-SA"/>
      </w:rPr>
    </w:lvl>
    <w:lvl w:ilvl="6" w:tplc="4EEAE7BA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88245658">
      <w:numFmt w:val="bullet"/>
      <w:lvlText w:val="•"/>
      <w:lvlJc w:val="left"/>
      <w:pPr>
        <w:ind w:left="5885" w:hanging="360"/>
      </w:pPr>
      <w:rPr>
        <w:rFonts w:hint="default"/>
        <w:lang w:val="el-GR" w:eastAsia="en-US" w:bidi="ar-SA"/>
      </w:rPr>
    </w:lvl>
    <w:lvl w:ilvl="8" w:tplc="F920E834">
      <w:numFmt w:val="bullet"/>
      <w:lvlText w:val="•"/>
      <w:lvlJc w:val="left"/>
      <w:pPr>
        <w:ind w:left="6660" w:hanging="360"/>
      </w:pPr>
      <w:rPr>
        <w:rFonts w:hint="default"/>
        <w:lang w:val="el-GR" w:eastAsia="en-US" w:bidi="ar-SA"/>
      </w:rPr>
    </w:lvl>
  </w:abstractNum>
  <w:abstractNum w:abstractNumId="4">
    <w:nsid w:val="6D1F0E8A"/>
    <w:multiLevelType w:val="hybridMultilevel"/>
    <w:tmpl w:val="E3C20B26"/>
    <w:lvl w:ilvl="0" w:tplc="2438EC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1DF251EC">
      <w:numFmt w:val="bullet"/>
      <w:lvlText w:val="•"/>
      <w:lvlJc w:val="left"/>
      <w:pPr>
        <w:ind w:left="1235" w:hanging="360"/>
      </w:pPr>
      <w:rPr>
        <w:rFonts w:hint="default"/>
        <w:lang w:val="el-GR" w:eastAsia="en-US" w:bidi="ar-SA"/>
      </w:rPr>
    </w:lvl>
    <w:lvl w:ilvl="2" w:tplc="1A022DE4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3" w:tplc="0A465FF0">
      <w:numFmt w:val="bullet"/>
      <w:lvlText w:val="•"/>
      <w:lvlJc w:val="left"/>
      <w:pPr>
        <w:ind w:left="2785" w:hanging="360"/>
      </w:pPr>
      <w:rPr>
        <w:rFonts w:hint="default"/>
        <w:lang w:val="el-GR" w:eastAsia="en-US" w:bidi="ar-SA"/>
      </w:rPr>
    </w:lvl>
    <w:lvl w:ilvl="4" w:tplc="F2DCA522">
      <w:numFmt w:val="bullet"/>
      <w:lvlText w:val="•"/>
      <w:lvlJc w:val="left"/>
      <w:pPr>
        <w:ind w:left="3560" w:hanging="360"/>
      </w:pPr>
      <w:rPr>
        <w:rFonts w:hint="default"/>
        <w:lang w:val="el-GR" w:eastAsia="en-US" w:bidi="ar-SA"/>
      </w:rPr>
    </w:lvl>
    <w:lvl w:ilvl="5" w:tplc="BAC246E4">
      <w:numFmt w:val="bullet"/>
      <w:lvlText w:val="•"/>
      <w:lvlJc w:val="left"/>
      <w:pPr>
        <w:ind w:left="4335" w:hanging="360"/>
      </w:pPr>
      <w:rPr>
        <w:rFonts w:hint="default"/>
        <w:lang w:val="el-GR" w:eastAsia="en-US" w:bidi="ar-SA"/>
      </w:rPr>
    </w:lvl>
    <w:lvl w:ilvl="6" w:tplc="0BB46204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9E325C96">
      <w:numFmt w:val="bullet"/>
      <w:lvlText w:val="•"/>
      <w:lvlJc w:val="left"/>
      <w:pPr>
        <w:ind w:left="5885" w:hanging="360"/>
      </w:pPr>
      <w:rPr>
        <w:rFonts w:hint="default"/>
        <w:lang w:val="el-GR" w:eastAsia="en-US" w:bidi="ar-SA"/>
      </w:rPr>
    </w:lvl>
    <w:lvl w:ilvl="8" w:tplc="5EE881F2">
      <w:numFmt w:val="bullet"/>
      <w:lvlText w:val="•"/>
      <w:lvlJc w:val="left"/>
      <w:pPr>
        <w:ind w:left="6660" w:hanging="360"/>
      </w:pPr>
      <w:rPr>
        <w:rFonts w:hint="default"/>
        <w:lang w:val="el-GR" w:eastAsia="en-US" w:bidi="ar-SA"/>
      </w:rPr>
    </w:lvl>
  </w:abstractNum>
  <w:abstractNum w:abstractNumId="5">
    <w:nsid w:val="758B23B2"/>
    <w:multiLevelType w:val="hybridMultilevel"/>
    <w:tmpl w:val="29D097C6"/>
    <w:lvl w:ilvl="0" w:tplc="02C0F9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9A6C8944">
      <w:numFmt w:val="bullet"/>
      <w:lvlText w:val="•"/>
      <w:lvlJc w:val="left"/>
      <w:pPr>
        <w:ind w:left="1235" w:hanging="360"/>
      </w:pPr>
      <w:rPr>
        <w:rFonts w:hint="default"/>
        <w:lang w:val="el-GR" w:eastAsia="en-US" w:bidi="ar-SA"/>
      </w:rPr>
    </w:lvl>
    <w:lvl w:ilvl="2" w:tplc="8D429318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3" w:tplc="812AB3B0">
      <w:numFmt w:val="bullet"/>
      <w:lvlText w:val="•"/>
      <w:lvlJc w:val="left"/>
      <w:pPr>
        <w:ind w:left="2785" w:hanging="360"/>
      </w:pPr>
      <w:rPr>
        <w:rFonts w:hint="default"/>
        <w:lang w:val="el-GR" w:eastAsia="en-US" w:bidi="ar-SA"/>
      </w:rPr>
    </w:lvl>
    <w:lvl w:ilvl="4" w:tplc="DBE6B98A">
      <w:numFmt w:val="bullet"/>
      <w:lvlText w:val="•"/>
      <w:lvlJc w:val="left"/>
      <w:pPr>
        <w:ind w:left="3560" w:hanging="360"/>
      </w:pPr>
      <w:rPr>
        <w:rFonts w:hint="default"/>
        <w:lang w:val="el-GR" w:eastAsia="en-US" w:bidi="ar-SA"/>
      </w:rPr>
    </w:lvl>
    <w:lvl w:ilvl="5" w:tplc="58285F74">
      <w:numFmt w:val="bullet"/>
      <w:lvlText w:val="•"/>
      <w:lvlJc w:val="left"/>
      <w:pPr>
        <w:ind w:left="4335" w:hanging="360"/>
      </w:pPr>
      <w:rPr>
        <w:rFonts w:hint="default"/>
        <w:lang w:val="el-GR" w:eastAsia="en-US" w:bidi="ar-SA"/>
      </w:rPr>
    </w:lvl>
    <w:lvl w:ilvl="6" w:tplc="7F382806">
      <w:numFmt w:val="bullet"/>
      <w:lvlText w:val="•"/>
      <w:lvlJc w:val="left"/>
      <w:pPr>
        <w:ind w:left="5110" w:hanging="360"/>
      </w:pPr>
      <w:rPr>
        <w:rFonts w:hint="default"/>
        <w:lang w:val="el-GR" w:eastAsia="en-US" w:bidi="ar-SA"/>
      </w:rPr>
    </w:lvl>
    <w:lvl w:ilvl="7" w:tplc="C33685AE">
      <w:numFmt w:val="bullet"/>
      <w:lvlText w:val="•"/>
      <w:lvlJc w:val="left"/>
      <w:pPr>
        <w:ind w:left="5885" w:hanging="360"/>
      </w:pPr>
      <w:rPr>
        <w:rFonts w:hint="default"/>
        <w:lang w:val="el-GR" w:eastAsia="en-US" w:bidi="ar-SA"/>
      </w:rPr>
    </w:lvl>
    <w:lvl w:ilvl="8" w:tplc="D140146C">
      <w:numFmt w:val="bullet"/>
      <w:lvlText w:val="•"/>
      <w:lvlJc w:val="left"/>
      <w:pPr>
        <w:ind w:left="6660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6654"/>
    <w:rsid w:val="005F3211"/>
    <w:rsid w:val="007F6AE4"/>
    <w:rsid w:val="008B6654"/>
    <w:rsid w:val="009B1711"/>
    <w:rsid w:val="00DA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654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6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B6654"/>
  </w:style>
  <w:style w:type="paragraph" w:customStyle="1" w:styleId="TableParagraph">
    <w:name w:val="Table Paragraph"/>
    <w:basedOn w:val="a"/>
    <w:uiPriority w:val="1"/>
    <w:qFormat/>
    <w:rsid w:val="008B6654"/>
    <w:pPr>
      <w:spacing w:before="25"/>
      <w:ind w:left="107"/>
    </w:pPr>
  </w:style>
  <w:style w:type="character" w:styleId="a4">
    <w:name w:val="Strong"/>
    <w:basedOn w:val="a0"/>
    <w:uiPriority w:val="22"/>
    <w:qFormat/>
    <w:rsid w:val="00DA1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&lt;4D6963726F736F667420576F7264202D20D3D420C4C7CCCFD4C9CACFD520C4C9C1C3D9CDC9D3CCCFD320CAC1D1D4C5CBC120CCC1C8C7D4C72E646F63&gt;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&lt;4D6963726F736F667420576F7264202D20D3D420C4C7CCCFD4C9CACFD520C4C9C1C3D9CDC9D3CCCFD320CAC1D1D4C5CBC120CCC1C8C7D4C72E646F63&gt;</dc:title>
  <dc:creator>user</dc:creator>
  <cp:lastModifiedBy>user</cp:lastModifiedBy>
  <cp:revision>2</cp:revision>
  <dcterms:created xsi:type="dcterms:W3CDTF">2024-03-15T09:30:00Z</dcterms:created>
  <dcterms:modified xsi:type="dcterms:W3CDTF">2024-03-15T09:30:00Z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2024-03-15T00:00:00Z</vt:filetime>
  </property>
</Properties>
</file>