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E" w:rsidRDefault="00820DDE" w:rsidP="00820DD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ΒΗΜΑΤΑ ΔΙΑΔΙΚΑΣΙΑΣ ΑΞΙΟΛΟΓΗΣΗΣ ΠΕΔΙΟΥ Α2</w:t>
      </w:r>
    </w:p>
    <w:p w:rsidR="00820DDE" w:rsidRDefault="00820DDE" w:rsidP="00820DD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20DDE" w:rsidRDefault="00820DDE" w:rsidP="00820DD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20DDE" w:rsidRPr="00820DDE" w:rsidRDefault="00820DDE" w:rsidP="00820DD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A55CB" w:rsidRPr="00820DDE" w:rsidRDefault="00820DDE" w:rsidP="00820DDE">
      <w:pPr>
        <w:pStyle w:val="a3"/>
        <w:numPr>
          <w:ilvl w:val="0"/>
          <w:numId w:val="4"/>
        </w:numPr>
        <w:spacing w:before="56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Ε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νημερωτική συνάντηση </w:t>
      </w:r>
      <w:r w:rsidR="002E060A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αξιολογητή-αξιολογούμενου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(διερεύνηση</w:t>
      </w:r>
      <w:r w:rsidR="00B67BCE"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προθέσεων)</w:t>
      </w:r>
      <w:r w:rsidR="00B67BCE"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&amp;</w:t>
      </w:r>
      <w:r w:rsidR="00B67BCE"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αρχικό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ς</w:t>
      </w:r>
      <w:r w:rsidR="00B67BCE"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προγραμματισμό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ς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E060A" w:rsidRPr="00820DDE" w:rsidRDefault="00B67BCE" w:rsidP="00820DDE">
      <w:pPr>
        <w:pStyle w:val="a3"/>
        <w:numPr>
          <w:ilvl w:val="0"/>
          <w:numId w:val="4"/>
        </w:numPr>
        <w:spacing w:before="131"/>
        <w:ind w:left="284" w:right="282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Εξατομικευμένη συνάντηση </w:t>
      </w:r>
      <w:r w:rsidR="002E060A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αξιολογητή-αξιολογούμενου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για την από κοινού</w:t>
      </w:r>
      <w:r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σύντα</w:t>
      </w:r>
      <w:r w:rsidR="002E060A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ξη και την </w:t>
      </w:r>
      <w:proofErr w:type="spellStart"/>
      <w:r w:rsidR="002E060A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συνυπογραφή</w:t>
      </w:r>
      <w:proofErr w:type="spellEnd"/>
      <w:r w:rsidR="002E060A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E060A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σε 3 αντίγραφα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του ΠΡΑΚΤΙΚΟΥ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όπου θα καταγραφούν τα στοιχεία αξιολογητή-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αξιολογούμενου και οι λεπτομέρειες  της 1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και 2</w:t>
      </w:r>
      <w:r w:rsidR="00820DDE"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  <w:vertAlign w:val="superscript"/>
        </w:rPr>
        <w:t>ης</w:t>
      </w:r>
      <w:r w:rsid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διδασκαλίας</w:t>
      </w:r>
      <w:r w:rsidR="002E060A"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. </w:t>
      </w:r>
    </w:p>
    <w:p w:rsidR="002E060A" w:rsidRPr="00820DDE" w:rsidRDefault="00B67BCE" w:rsidP="00820DDE">
      <w:pPr>
        <w:pStyle w:val="a3"/>
        <w:numPr>
          <w:ilvl w:val="0"/>
          <w:numId w:val="4"/>
        </w:numPr>
        <w:spacing w:before="131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Οι αξιολογούμενοι/ες το αργότερο μέχρι τη συζήτηση προετοιμασίας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(και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οπωσδήποτε ΠΡΙΝ την 1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Διδασκαλία) πρέπει να έχει</w:t>
      </w:r>
      <w:r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αναρτήσει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πλατφόρμα</w:t>
      </w:r>
      <w:r w:rsidRPr="00820DDE">
        <w:rPr>
          <w:rFonts w:asciiTheme="minorHAnsi" w:hAnsiTheme="minorHAnsi" w:cstheme="minorHAnsi"/>
          <w:color w:val="000000" w:themeColor="text1"/>
          <w:spacing w:val="47"/>
          <w:sz w:val="24"/>
          <w:szCs w:val="24"/>
        </w:rPr>
        <w:t xml:space="preserve"> </w:t>
      </w:r>
      <w:hyperlink r:id="rId5">
        <w:r w:rsidRPr="00820DDE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https://axiologisi-minedu.gov.gr/</w:t>
        </w:r>
      </w:hyperlink>
      <w:r w:rsidRPr="00820DDE">
        <w:rPr>
          <w:rFonts w:asciiTheme="minorHAnsi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ΈΚΘΕΣΗ</w:t>
      </w:r>
      <w:proofErr w:type="spellEnd"/>
      <w:r w:rsidR="002E060A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2E060A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ΥΤΟΑΞΙΟΛΟΓΗΣΗΣ</w:t>
      </w:r>
      <w:proofErr w:type="spellEnd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και τα υπηρεσιακά και επαγγελματικά του στοιχεία όπως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="002E060A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περιγράφονται στο ΦΕΚ  </w:t>
      </w:r>
    </w:p>
    <w:p w:rsidR="00101505" w:rsidRPr="00820DDE" w:rsidRDefault="002E060A" w:rsidP="00820DDE">
      <w:pPr>
        <w:pStyle w:val="a3"/>
        <w:numPr>
          <w:ilvl w:val="0"/>
          <w:numId w:val="4"/>
        </w:numPr>
        <w:spacing w:before="128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Ο αξιολογητής έχει πλέον πρόσβαση στης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ΈΚΘΕΣΗ</w:t>
      </w:r>
      <w:proofErr w:type="spellEnd"/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τα Υπηρεσιακά</w:t>
      </w:r>
      <w:r w:rsidR="00B67BCE"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στοιχεία</w:t>
      </w:r>
      <w:r w:rsidR="00B67BCE"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="00B67BC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αξιολογούμενου</w:t>
      </w:r>
    </w:p>
    <w:p w:rsidR="00101505" w:rsidRPr="00820DDE" w:rsidRDefault="00B67BCE" w:rsidP="00820DDE">
      <w:pPr>
        <w:pStyle w:val="a3"/>
        <w:numPr>
          <w:ilvl w:val="0"/>
          <w:numId w:val="4"/>
        </w:numPr>
        <w:spacing w:before="130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Παρακολούθηση 1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διδασκαλίας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και στη συνέχεια συζήτηση-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ανατροφοδότηση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αξιολογούμενο</w:t>
      </w:r>
    </w:p>
    <w:p w:rsidR="00D8020C" w:rsidRPr="00820DDE" w:rsidRDefault="00B67BCE" w:rsidP="00820DDE">
      <w:pPr>
        <w:pStyle w:val="a3"/>
        <w:numPr>
          <w:ilvl w:val="0"/>
          <w:numId w:val="4"/>
        </w:numPr>
        <w:spacing w:before="108"/>
        <w:ind w:left="284" w:right="282" w:hanging="142"/>
        <w:jc w:val="both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Σύνταξη ΣΥΝΟΠΤΙΚΗΣ ΕΚΘΕΣΗΣ 1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Διδασκαλίας </w:t>
      </w:r>
      <w:r w:rsidR="00101505"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με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ΕΜΠΙΣΤΕΥΤΙΚΟ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ΠΡΩΤΟΚΟΛΛΟ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="00101505"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σ</w:t>
      </w:r>
      <w:r w:rsidR="00D8020C"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ε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αντίγραφα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108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Κοινοποίηση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αξιολογούμενο/η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 της συνοπτικής έκθεσης με αποδεικτικό παράδοσης παραλαβής. 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108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Ο αξιολογούμενος 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μπορεί-εντός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ημερών-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καταγράψει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δικές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του παρατηρήσεις στο τέλος του εγγράφου στο πεδίο ΕΚΘΕΣΗ ΠΑΡΑΤΗΡΗΣΕΩΝ</w:t>
      </w:r>
      <w:r w:rsidRPr="00820DDE">
        <w:rPr>
          <w:rFonts w:asciiTheme="minorHAnsi" w:hAnsiTheme="minorHAnsi" w:cstheme="minorHAnsi"/>
          <w:color w:val="000000" w:themeColor="text1"/>
          <w:spacing w:val="-6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ΑΞΙΟΛΟΓΟΥΜΕΝΟΥ 1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ΔΙΔΑΣΚΑΛΙΑΣ. Οι παρατηρήσεις του αξιολογούμενου συνυπογράφοντας από αξιολογητή και αξιολογούμενο. 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108"/>
        <w:ind w:left="284" w:right="282" w:hanging="142"/>
        <w:jc w:val="both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Παρακολούθηση 2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διδασκαλίας</w:t>
      </w:r>
      <w:r w:rsidRPr="00820DDE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και στη συνέχεια συζήτηση-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ανατροφοδότηση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αξιολογούμενο. 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108"/>
        <w:ind w:left="284" w:right="282" w:hanging="142"/>
        <w:jc w:val="both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Σύνταξη ΣΥΝΟΠΤΙΚΗΣ ΕΚΘΕΣΗΣ 2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Διδασκαλίας με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ΕΜΠΙΣΤΕΥΤΙΚΟ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ΠΡΩΤΟΚΟΛΛΟ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σε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αντίγραφα. 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57"/>
        <w:ind w:left="284" w:right="282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Κοινοποίηση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αξιολογούμενο/η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 της συνοπτικής έκθεσης με αποδεικτικό παράδοσης παραλαβής. 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57"/>
        <w:ind w:left="284" w:right="282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Ο αξιολογούμενος 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μπορεί-εντός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ημερών-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καταγράψει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δικές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του παρατηρήσεις στο τέλος του εγγράφου στο πεδίο ΕΚΘΕΣΗ ΠΑΡΑΤΗΡΗΣΕΩΝ</w:t>
      </w:r>
      <w:r w:rsidRPr="00820DDE">
        <w:rPr>
          <w:rFonts w:asciiTheme="minorHAnsi" w:hAnsiTheme="minorHAnsi" w:cstheme="minorHAnsi"/>
          <w:color w:val="000000" w:themeColor="text1"/>
          <w:spacing w:val="-6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ΑΞΙΟΛΟΓΟΥΜΕΝΟΥ 2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ΔΙΔΑΣΚΑΛΙΑΣ. Οι παρατηρήσεις του αξιολογούμενου συνυπογράφοντας από αξιολογητή και αξιολογούμενο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1" w:line="237" w:lineRule="auto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Σύνταξη</w:t>
      </w:r>
      <w:r w:rsidRPr="00820DDE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ΤΕΛΙΚΗΣ</w:t>
      </w:r>
      <w:r w:rsidRPr="00820DDE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ΕΚΘΕΣΗΣ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λαμβάνοντας υπόψη τις  αποτιμήσεις των 2 διδασκαλιών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, 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την</w:t>
      </w:r>
      <w:r w:rsidRPr="00820DDE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ΈΚΘΕΣΗ</w:t>
      </w:r>
      <w:proofErr w:type="spellEnd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ΑΥΤΟΑΞΙΟΛΟΓΗΣΗΣ</w:t>
      </w:r>
      <w:proofErr w:type="spellEnd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του αξιολογούμενου καθώς και  τα ΥΠΗΡΕΣΙΑΚΑ ΤΟΥ ΣΤΟΙΧΕΙΑ.</w:t>
      </w:r>
    </w:p>
    <w:p w:rsidR="00D8020C" w:rsidRPr="00820DDE" w:rsidRDefault="00D8020C" w:rsidP="00820DDE">
      <w:pPr>
        <w:pStyle w:val="a3"/>
        <w:numPr>
          <w:ilvl w:val="0"/>
          <w:numId w:val="4"/>
        </w:numPr>
        <w:spacing w:before="1" w:line="237" w:lineRule="auto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Η  ΤΕΛΙΚΗ ΕΚΘΕΣΗ στέλνεται στο </w:t>
      </w:r>
      <w:proofErr w:type="spellStart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mail</w:t>
      </w:r>
      <w:proofErr w:type="spellEnd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της</w:t>
      </w:r>
      <w:r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ΓΡΑΜΜΑΤΕΙΑΣ ΣΥΜΒΟΥΛΩΝ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hyperlink r:id="rId6">
        <w:r w:rsidRPr="00820DDE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sympelas-gram@dipe.las.sch.gr</w:t>
        </w:r>
      </w:hyperlink>
      <w:r w:rsidRPr="00820DDE">
        <w:rPr>
          <w:rFonts w:asciiTheme="minorHAnsi" w:hAnsiTheme="minorHAnsi" w:cstheme="minorHAnsi"/>
          <w:color w:val="000000" w:themeColor="text1"/>
          <w:spacing w:val="50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μακροσκοπικό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έλεγχο από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Διευθυντή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Εκπαίδευσης.</w:t>
      </w:r>
    </w:p>
    <w:p w:rsidR="00D8020C" w:rsidRPr="00820DDE" w:rsidRDefault="00D8020C" w:rsidP="00820DDE">
      <w:pPr>
        <w:pStyle w:val="a5"/>
        <w:numPr>
          <w:ilvl w:val="0"/>
          <w:numId w:val="4"/>
        </w:numPr>
        <w:spacing w:before="56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Αφού λ</w:t>
      </w:r>
      <w:r w:rsid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ηφθεί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έγκριση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τα παρακάτω αρχεία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(σε </w:t>
      </w:r>
      <w:proofErr w:type="spellStart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pdf</w:t>
      </w:r>
      <w:proofErr w:type="spellEnd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D8020C" w:rsidRPr="00820DDE" w:rsidRDefault="00D8020C" w:rsidP="00820DDE">
      <w:pPr>
        <w:pStyle w:val="a5"/>
        <w:spacing w:before="56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α.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ΠΡΑΚΤΙΚΟ,</w:t>
      </w:r>
    </w:p>
    <w:p w:rsidR="00D8020C" w:rsidRPr="00820DDE" w:rsidRDefault="00D8020C" w:rsidP="00820DDE">
      <w:pPr>
        <w:pStyle w:val="a3"/>
        <w:spacing w:before="1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β. ΣΥΝΟΠΤΙΚΗ ΑΠΟΤΙΜΗΣΗ 1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ΔΙΔΑΣΚΑΛΙΑΣ </w:t>
      </w:r>
    </w:p>
    <w:p w:rsidR="001A55CB" w:rsidRPr="00820DDE" w:rsidRDefault="00D8020C" w:rsidP="00820DDE">
      <w:pPr>
        <w:pStyle w:val="a3"/>
        <w:spacing w:before="1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γ.</w:t>
      </w:r>
      <w:r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ΣΥΝΟΠΤΙΚΗ ΑΠΟΤΙΜΗΣΗ 2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ΔΙΔΑΣΚΑΛΙΑΣ </w:t>
      </w:r>
    </w:p>
    <w:p w:rsidR="00D8020C" w:rsidRPr="00820DDE" w:rsidRDefault="00820DDE" w:rsidP="00820DDE">
      <w:pPr>
        <w:pStyle w:val="a3"/>
        <w:spacing w:before="10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α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νεβαίνουν  στα αντίστοιχα πεδία και συμπληρώνονται  οι </w:t>
      </w:r>
      <w:r w:rsidR="00D8020C"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ημερομηνίες</w:t>
      </w:r>
      <w:r w:rsidR="00D8020C"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για τις</w:t>
      </w:r>
      <w:r w:rsidR="00D8020C"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8020C"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="00D8020C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διδασκαλίες.</w:t>
      </w:r>
    </w:p>
    <w:p w:rsidR="00D8020C" w:rsidRPr="00820DDE" w:rsidRDefault="00D8020C" w:rsidP="00820DDE">
      <w:pPr>
        <w:pStyle w:val="a3"/>
        <w:spacing w:before="10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16. Η ΤΕΛΙΚΗ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ΕΚΘΕΣΗ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με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αντιγραφή-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επικόλληση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word</w:t>
      </w:r>
      <w:proofErr w:type="spellEnd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ανεβαίνει στην πλατφόρμα και γίνεται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ΕΚΔΟΣΗ</w:t>
      </w:r>
      <w:r w:rsidRPr="00820DDE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ΑΠΟΘΗΚΕΥΣΗ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8020C" w:rsidRPr="00820DDE" w:rsidRDefault="00D8020C" w:rsidP="00820DDE">
      <w:pPr>
        <w:pStyle w:val="Heading1"/>
        <w:numPr>
          <w:ilvl w:val="0"/>
          <w:numId w:val="5"/>
        </w:numPr>
        <w:tabs>
          <w:tab w:val="left" w:pos="1055"/>
        </w:tabs>
        <w:spacing w:before="2" w:line="237" w:lineRule="auto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Ο αξιολογητής παραδίδει </w:t>
      </w:r>
      <w:r w:rsidRPr="00820DDE">
        <w:rPr>
          <w:rFonts w:asciiTheme="minorHAnsi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επί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αποδείξει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στον αξιολογούμενο την 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ΤΕΛΙΚΗ</w:t>
      </w:r>
    </w:p>
    <w:p w:rsidR="00D8020C" w:rsidRPr="00820DDE" w:rsidRDefault="00D8020C" w:rsidP="00820DDE">
      <w:pPr>
        <w:spacing w:before="2"/>
        <w:ind w:left="284" w:right="282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ΑΞΙΟΛΟΓΙΚΗ</w:t>
      </w:r>
      <w:r w:rsidRPr="00820DDE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ΕΚΘΕΣΗ.</w:t>
      </w:r>
    </w:p>
    <w:p w:rsidR="00D8020C" w:rsidRPr="00820DDE" w:rsidRDefault="00D8020C" w:rsidP="00820DDE">
      <w:pPr>
        <w:pStyle w:val="a5"/>
        <w:numPr>
          <w:ilvl w:val="0"/>
          <w:numId w:val="5"/>
        </w:numPr>
        <w:spacing w:before="2"/>
        <w:ind w:left="284" w:right="282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ΑΞΙΟΛΟΓΟΥΜΕΝΟΣ/Η έχει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δικαίωμα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υποβάλλει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ΕΝΣΤΑΣΗ</w:t>
      </w:r>
      <w:r w:rsid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στο αντίστοιχο πεδίο</w:t>
      </w:r>
      <w:r w:rsid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της πλατφόρμας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. Ακολουθεί</w:t>
      </w:r>
      <w:r w:rsidRPr="00820DDE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διαδικασία εξέτασης της ΕΝΣΤΑΣΗΣ από αρμόδια Επιτροπή. </w:t>
      </w:r>
    </w:p>
    <w:p w:rsidR="00D8020C" w:rsidRPr="00820DDE" w:rsidRDefault="00D8020C" w:rsidP="00820DDE">
      <w:pPr>
        <w:pStyle w:val="a5"/>
        <w:numPr>
          <w:ilvl w:val="0"/>
          <w:numId w:val="5"/>
        </w:numPr>
        <w:spacing w:before="1"/>
        <w:ind w:left="284" w:right="282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Αποστέλλ</w:t>
      </w:r>
      <w:r w:rsidR="00820DDE">
        <w:rPr>
          <w:rFonts w:asciiTheme="minorHAnsi" w:hAnsiTheme="minorHAnsi" w:cstheme="minorHAnsi"/>
          <w:color w:val="000000" w:themeColor="text1"/>
          <w:sz w:val="24"/>
          <w:szCs w:val="24"/>
        </w:rPr>
        <w:t>ον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ται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(ή παραδίδ</w:t>
      </w:r>
      <w:r w:rsid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ον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ται αυτοπροσώπως)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με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διαβιβαστικό και </w:t>
      </w:r>
      <w:proofErr w:type="spellStart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Εμπιστ</w:t>
      </w:r>
      <w:proofErr w:type="spellEnd"/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820DDE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Πρωτόκολλο και επί αποδείξει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στη Διεύθυνση Πρωτοβάθμιας Εκπαίδευσης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Pr="00820DDE">
        <w:rPr>
          <w:rFonts w:asciiTheme="minorHAnsi" w:hAnsiTheme="minorHAnsi" w:cstheme="minorHAnsi"/>
          <w:b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τα έγγραφα έντυπα (σε φάκελο το ένα από τα 3 αντίγραφα) για κάθε</w:t>
      </w:r>
      <w:r w:rsidRPr="00820DDE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αξιολογούμενο:</w:t>
      </w:r>
    </w:p>
    <w:p w:rsidR="00D8020C" w:rsidRPr="00820DDE" w:rsidRDefault="00D8020C" w:rsidP="00820DDE">
      <w:pPr>
        <w:pStyle w:val="a5"/>
        <w:numPr>
          <w:ilvl w:val="0"/>
          <w:numId w:val="2"/>
        </w:numPr>
        <w:tabs>
          <w:tab w:val="left" w:pos="1055"/>
        </w:tabs>
        <w:spacing w:line="267" w:lineRule="exact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ΠΡΑΚΤΙΚΟ,</w:t>
      </w:r>
    </w:p>
    <w:p w:rsidR="00D8020C" w:rsidRPr="00820DDE" w:rsidRDefault="00D8020C" w:rsidP="00820DDE">
      <w:pPr>
        <w:pStyle w:val="a5"/>
        <w:numPr>
          <w:ilvl w:val="0"/>
          <w:numId w:val="2"/>
        </w:numPr>
        <w:tabs>
          <w:tab w:val="left" w:pos="1055"/>
        </w:tabs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ΣΥΝΟΠΤΙΚΗ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ΑΠΟΤΙΜΗΣΗ</w:t>
      </w:r>
      <w:r w:rsidRPr="00820DDE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ΔΙΔΑΣΚΑΛΙΑΣ</w:t>
      </w:r>
    </w:p>
    <w:p w:rsidR="00D8020C" w:rsidRPr="00820DDE" w:rsidRDefault="00D8020C" w:rsidP="00820DDE">
      <w:pPr>
        <w:pStyle w:val="a5"/>
        <w:numPr>
          <w:ilvl w:val="0"/>
          <w:numId w:val="2"/>
        </w:numPr>
        <w:tabs>
          <w:tab w:val="left" w:pos="1055"/>
        </w:tabs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ΣΥΝΟΠΤΙΚΗ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ΑΠΟΤΙΜΗΣΗ</w:t>
      </w:r>
      <w:r w:rsidRPr="00820DDE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ης</w:t>
      </w:r>
      <w:r w:rsidR="00820D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  </w:t>
      </w:r>
      <w:r w:rsidR="00820DD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ΔΙΔΑΣΚΑΛΙΑΣ</w:t>
      </w:r>
    </w:p>
    <w:p w:rsidR="00D8020C" w:rsidRPr="00820DDE" w:rsidRDefault="00D8020C" w:rsidP="00820DDE">
      <w:pPr>
        <w:pStyle w:val="a5"/>
        <w:numPr>
          <w:ilvl w:val="0"/>
          <w:numId w:val="2"/>
        </w:numPr>
        <w:tabs>
          <w:tab w:val="left" w:pos="1055"/>
        </w:tabs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ΤΕΛΙΚΗ</w:t>
      </w:r>
      <w:r w:rsidRPr="00820DDE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ΕΚΘΕΣΗ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ΑΞΙΟΛΟΓΟΥΜΕΝΟΥ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(το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αρχείο</w:t>
      </w:r>
      <w:r w:rsidRPr="00820DDE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</w:t>
      </w:r>
      <w:r w:rsidR="00820DD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άλθηκε</w:t>
      </w:r>
      <w:r w:rsidRPr="00820DD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</w:p>
    <w:p w:rsidR="00D8020C" w:rsidRPr="00820DDE" w:rsidRDefault="00D8020C" w:rsidP="00820DDE">
      <w:pPr>
        <w:pStyle w:val="a3"/>
        <w:spacing w:before="1"/>
        <w:ind w:left="284" w:right="28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έλεγχο στον Δ/</w:t>
      </w:r>
      <w:proofErr w:type="spellStart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ντή</w:t>
      </w:r>
      <w:proofErr w:type="spellEnd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Π.Ε</w:t>
      </w:r>
      <w:proofErr w:type="spellEnd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αυτό που εκδ</w:t>
      </w:r>
      <w:r w:rsidR="00820DD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όθηκε τελικά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</w:t>
      </w:r>
      <w:r w:rsidR="00820DDE"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αναρτήθηκε  στην 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πλατφόρμα)</w:t>
      </w:r>
      <w:r w:rsidR="00820D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ώστε να δημιουργηθεί ο αντίστοιχος ΦΑΚΕΛΟΣ ΑΤΟΜΙΚΗΣ ΑΞΙΟΛΟΓΗΣΗΣ</w:t>
      </w:r>
      <w:r w:rsidRPr="00820DDE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820DDE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εκπαιδευτικού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και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αρχείο της</w:t>
      </w:r>
      <w:r w:rsidRPr="00820DD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Δ/</w:t>
      </w:r>
      <w:proofErr w:type="spellStart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νσης</w:t>
      </w:r>
      <w:proofErr w:type="spellEnd"/>
      <w:r w:rsidRPr="00820DD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8020C" w:rsidRPr="00820DDE" w:rsidRDefault="00D8020C" w:rsidP="00D8020C">
      <w:pPr>
        <w:pStyle w:val="a5"/>
        <w:spacing w:before="2"/>
        <w:ind w:left="72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A55CB" w:rsidRPr="00820DDE" w:rsidRDefault="001A55CB" w:rsidP="00D8020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8020C" w:rsidRPr="00D8020C" w:rsidRDefault="00D8020C" w:rsidP="00D8020C">
      <w:pPr>
        <w:pStyle w:val="a5"/>
        <w:numPr>
          <w:ilvl w:val="0"/>
          <w:numId w:val="5"/>
        </w:numPr>
        <w:rPr>
          <w:sz w:val="14"/>
        </w:rPr>
        <w:sectPr w:rsidR="00D8020C" w:rsidRPr="00D8020C" w:rsidSect="00820DDE">
          <w:type w:val="continuous"/>
          <w:pgSz w:w="11910" w:h="16840"/>
          <w:pgMar w:top="1418" w:right="1562" w:bottom="280" w:left="1418" w:header="720" w:footer="720" w:gutter="0"/>
          <w:cols w:space="720"/>
        </w:sectPr>
      </w:pPr>
    </w:p>
    <w:p w:rsidR="001A55CB" w:rsidRDefault="001A55CB" w:rsidP="002E060A">
      <w:pPr>
        <w:pStyle w:val="a3"/>
        <w:rPr>
          <w:sz w:val="26"/>
        </w:rPr>
      </w:pPr>
    </w:p>
    <w:p w:rsidR="001A55CB" w:rsidRDefault="001A55CB" w:rsidP="002E060A">
      <w:pPr>
        <w:pStyle w:val="a3"/>
        <w:spacing w:before="9"/>
        <w:rPr>
          <w:sz w:val="29"/>
        </w:rPr>
      </w:pPr>
    </w:p>
    <w:sectPr w:rsidR="001A55CB" w:rsidSect="00820DDE">
      <w:type w:val="continuous"/>
      <w:pgSz w:w="11910" w:h="16840"/>
      <w:pgMar w:top="600" w:right="60" w:bottom="280" w:left="620" w:header="720" w:footer="720" w:gutter="0"/>
      <w:cols w:num="2" w:space="720" w:equalWidth="0">
        <w:col w:w="2159" w:space="40"/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51"/>
    <w:multiLevelType w:val="hybridMultilevel"/>
    <w:tmpl w:val="FDD8E1B6"/>
    <w:lvl w:ilvl="0" w:tplc="88E07D34">
      <w:numFmt w:val="bullet"/>
      <w:lvlText w:val=""/>
      <w:lvlJc w:val="left"/>
      <w:pPr>
        <w:ind w:left="1054" w:hanging="36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BFA21A2C">
      <w:numFmt w:val="bullet"/>
      <w:lvlText w:val="•"/>
      <w:lvlJc w:val="left"/>
      <w:pPr>
        <w:ind w:left="1859" w:hanging="361"/>
      </w:pPr>
      <w:rPr>
        <w:rFonts w:hint="default"/>
        <w:lang w:val="el-GR" w:eastAsia="en-US" w:bidi="ar-SA"/>
      </w:rPr>
    </w:lvl>
    <w:lvl w:ilvl="2" w:tplc="6B9E23A8">
      <w:numFmt w:val="bullet"/>
      <w:lvlText w:val="•"/>
      <w:lvlJc w:val="left"/>
      <w:pPr>
        <w:ind w:left="2659" w:hanging="361"/>
      </w:pPr>
      <w:rPr>
        <w:rFonts w:hint="default"/>
        <w:lang w:val="el-GR" w:eastAsia="en-US" w:bidi="ar-SA"/>
      </w:rPr>
    </w:lvl>
    <w:lvl w:ilvl="3" w:tplc="44D04972">
      <w:numFmt w:val="bullet"/>
      <w:lvlText w:val="•"/>
      <w:lvlJc w:val="left"/>
      <w:pPr>
        <w:ind w:left="3459" w:hanging="361"/>
      </w:pPr>
      <w:rPr>
        <w:rFonts w:hint="default"/>
        <w:lang w:val="el-GR" w:eastAsia="en-US" w:bidi="ar-SA"/>
      </w:rPr>
    </w:lvl>
    <w:lvl w:ilvl="4" w:tplc="F3D8356A">
      <w:numFmt w:val="bullet"/>
      <w:lvlText w:val="•"/>
      <w:lvlJc w:val="left"/>
      <w:pPr>
        <w:ind w:left="4259" w:hanging="361"/>
      </w:pPr>
      <w:rPr>
        <w:rFonts w:hint="default"/>
        <w:lang w:val="el-GR" w:eastAsia="en-US" w:bidi="ar-SA"/>
      </w:rPr>
    </w:lvl>
    <w:lvl w:ilvl="5" w:tplc="8130801E">
      <w:numFmt w:val="bullet"/>
      <w:lvlText w:val="•"/>
      <w:lvlJc w:val="left"/>
      <w:pPr>
        <w:ind w:left="5059" w:hanging="361"/>
      </w:pPr>
      <w:rPr>
        <w:rFonts w:hint="default"/>
        <w:lang w:val="el-GR" w:eastAsia="en-US" w:bidi="ar-SA"/>
      </w:rPr>
    </w:lvl>
    <w:lvl w:ilvl="6" w:tplc="78886B38">
      <w:numFmt w:val="bullet"/>
      <w:lvlText w:val="•"/>
      <w:lvlJc w:val="left"/>
      <w:pPr>
        <w:ind w:left="5859" w:hanging="361"/>
      </w:pPr>
      <w:rPr>
        <w:rFonts w:hint="default"/>
        <w:lang w:val="el-GR" w:eastAsia="en-US" w:bidi="ar-SA"/>
      </w:rPr>
    </w:lvl>
    <w:lvl w:ilvl="7" w:tplc="C764C678">
      <w:numFmt w:val="bullet"/>
      <w:lvlText w:val="•"/>
      <w:lvlJc w:val="left"/>
      <w:pPr>
        <w:ind w:left="6659" w:hanging="361"/>
      </w:pPr>
      <w:rPr>
        <w:rFonts w:hint="default"/>
        <w:lang w:val="el-GR" w:eastAsia="en-US" w:bidi="ar-SA"/>
      </w:rPr>
    </w:lvl>
    <w:lvl w:ilvl="8" w:tplc="A3381A3E">
      <w:numFmt w:val="bullet"/>
      <w:lvlText w:val="•"/>
      <w:lvlJc w:val="left"/>
      <w:pPr>
        <w:ind w:left="7459" w:hanging="361"/>
      </w:pPr>
      <w:rPr>
        <w:rFonts w:hint="default"/>
        <w:lang w:val="el-GR" w:eastAsia="en-US" w:bidi="ar-SA"/>
      </w:rPr>
    </w:lvl>
  </w:abstractNum>
  <w:abstractNum w:abstractNumId="1">
    <w:nsid w:val="231222CB"/>
    <w:multiLevelType w:val="hybridMultilevel"/>
    <w:tmpl w:val="5538D35C"/>
    <w:lvl w:ilvl="0" w:tplc="0F129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AA4A14"/>
    <w:multiLevelType w:val="hybridMultilevel"/>
    <w:tmpl w:val="45BA4C68"/>
    <w:lvl w:ilvl="0" w:tplc="85F8EB02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2EE0AE84">
      <w:numFmt w:val="bullet"/>
      <w:lvlText w:val="•"/>
      <w:lvlJc w:val="left"/>
      <w:pPr>
        <w:ind w:left="1860" w:hanging="361"/>
      </w:pPr>
      <w:rPr>
        <w:rFonts w:hint="default"/>
        <w:lang w:val="el-GR" w:eastAsia="en-US" w:bidi="ar-SA"/>
      </w:rPr>
    </w:lvl>
    <w:lvl w:ilvl="2" w:tplc="80522BF8">
      <w:numFmt w:val="bullet"/>
      <w:lvlText w:val="•"/>
      <w:lvlJc w:val="left"/>
      <w:pPr>
        <w:ind w:left="2901" w:hanging="361"/>
      </w:pPr>
      <w:rPr>
        <w:rFonts w:hint="default"/>
        <w:lang w:val="el-GR" w:eastAsia="en-US" w:bidi="ar-SA"/>
      </w:rPr>
    </w:lvl>
    <w:lvl w:ilvl="3" w:tplc="3EDE2FEC">
      <w:numFmt w:val="bullet"/>
      <w:lvlText w:val="•"/>
      <w:lvlJc w:val="left"/>
      <w:pPr>
        <w:ind w:left="3941" w:hanging="361"/>
      </w:pPr>
      <w:rPr>
        <w:rFonts w:hint="default"/>
        <w:lang w:val="el-GR" w:eastAsia="en-US" w:bidi="ar-SA"/>
      </w:rPr>
    </w:lvl>
    <w:lvl w:ilvl="4" w:tplc="E558DBE0">
      <w:numFmt w:val="bullet"/>
      <w:lvlText w:val="•"/>
      <w:lvlJc w:val="left"/>
      <w:pPr>
        <w:ind w:left="4982" w:hanging="361"/>
      </w:pPr>
      <w:rPr>
        <w:rFonts w:hint="default"/>
        <w:lang w:val="el-GR" w:eastAsia="en-US" w:bidi="ar-SA"/>
      </w:rPr>
    </w:lvl>
    <w:lvl w:ilvl="5" w:tplc="B67A1826">
      <w:numFmt w:val="bullet"/>
      <w:lvlText w:val="•"/>
      <w:lvlJc w:val="left"/>
      <w:pPr>
        <w:ind w:left="6023" w:hanging="361"/>
      </w:pPr>
      <w:rPr>
        <w:rFonts w:hint="default"/>
        <w:lang w:val="el-GR" w:eastAsia="en-US" w:bidi="ar-SA"/>
      </w:rPr>
    </w:lvl>
    <w:lvl w:ilvl="6" w:tplc="B6DE0C78">
      <w:numFmt w:val="bullet"/>
      <w:lvlText w:val="•"/>
      <w:lvlJc w:val="left"/>
      <w:pPr>
        <w:ind w:left="7063" w:hanging="361"/>
      </w:pPr>
      <w:rPr>
        <w:rFonts w:hint="default"/>
        <w:lang w:val="el-GR" w:eastAsia="en-US" w:bidi="ar-SA"/>
      </w:rPr>
    </w:lvl>
    <w:lvl w:ilvl="7" w:tplc="D5605E4C">
      <w:numFmt w:val="bullet"/>
      <w:lvlText w:val="•"/>
      <w:lvlJc w:val="left"/>
      <w:pPr>
        <w:ind w:left="8104" w:hanging="361"/>
      </w:pPr>
      <w:rPr>
        <w:rFonts w:hint="default"/>
        <w:lang w:val="el-GR" w:eastAsia="en-US" w:bidi="ar-SA"/>
      </w:rPr>
    </w:lvl>
    <w:lvl w:ilvl="8" w:tplc="F740F07E">
      <w:numFmt w:val="bullet"/>
      <w:lvlText w:val="•"/>
      <w:lvlJc w:val="left"/>
      <w:pPr>
        <w:ind w:left="9145" w:hanging="361"/>
      </w:pPr>
      <w:rPr>
        <w:rFonts w:hint="default"/>
        <w:lang w:val="el-GR" w:eastAsia="en-US" w:bidi="ar-SA"/>
      </w:rPr>
    </w:lvl>
  </w:abstractNum>
  <w:abstractNum w:abstractNumId="3">
    <w:nsid w:val="55962130"/>
    <w:multiLevelType w:val="hybridMultilevel"/>
    <w:tmpl w:val="E3107C0A"/>
    <w:lvl w:ilvl="0" w:tplc="0A3AD512">
      <w:numFmt w:val="bullet"/>
      <w:lvlText w:val=""/>
      <w:lvlJc w:val="left"/>
      <w:pPr>
        <w:ind w:left="1054" w:hanging="36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8E4A3B22">
      <w:numFmt w:val="bullet"/>
      <w:lvlText w:val="•"/>
      <w:lvlJc w:val="left"/>
      <w:pPr>
        <w:ind w:left="1859" w:hanging="361"/>
      </w:pPr>
      <w:rPr>
        <w:rFonts w:hint="default"/>
        <w:lang w:val="el-GR" w:eastAsia="en-US" w:bidi="ar-SA"/>
      </w:rPr>
    </w:lvl>
    <w:lvl w:ilvl="2" w:tplc="E856B71A">
      <w:numFmt w:val="bullet"/>
      <w:lvlText w:val="•"/>
      <w:lvlJc w:val="left"/>
      <w:pPr>
        <w:ind w:left="2659" w:hanging="361"/>
      </w:pPr>
      <w:rPr>
        <w:rFonts w:hint="default"/>
        <w:lang w:val="el-GR" w:eastAsia="en-US" w:bidi="ar-SA"/>
      </w:rPr>
    </w:lvl>
    <w:lvl w:ilvl="3" w:tplc="189A5388">
      <w:numFmt w:val="bullet"/>
      <w:lvlText w:val="•"/>
      <w:lvlJc w:val="left"/>
      <w:pPr>
        <w:ind w:left="3459" w:hanging="361"/>
      </w:pPr>
      <w:rPr>
        <w:rFonts w:hint="default"/>
        <w:lang w:val="el-GR" w:eastAsia="en-US" w:bidi="ar-SA"/>
      </w:rPr>
    </w:lvl>
    <w:lvl w:ilvl="4" w:tplc="EF46FA56">
      <w:numFmt w:val="bullet"/>
      <w:lvlText w:val="•"/>
      <w:lvlJc w:val="left"/>
      <w:pPr>
        <w:ind w:left="4259" w:hanging="361"/>
      </w:pPr>
      <w:rPr>
        <w:rFonts w:hint="default"/>
        <w:lang w:val="el-GR" w:eastAsia="en-US" w:bidi="ar-SA"/>
      </w:rPr>
    </w:lvl>
    <w:lvl w:ilvl="5" w:tplc="65B2F804">
      <w:numFmt w:val="bullet"/>
      <w:lvlText w:val="•"/>
      <w:lvlJc w:val="left"/>
      <w:pPr>
        <w:ind w:left="5059" w:hanging="361"/>
      </w:pPr>
      <w:rPr>
        <w:rFonts w:hint="default"/>
        <w:lang w:val="el-GR" w:eastAsia="en-US" w:bidi="ar-SA"/>
      </w:rPr>
    </w:lvl>
    <w:lvl w:ilvl="6" w:tplc="5E1A65EC">
      <w:numFmt w:val="bullet"/>
      <w:lvlText w:val="•"/>
      <w:lvlJc w:val="left"/>
      <w:pPr>
        <w:ind w:left="5859" w:hanging="361"/>
      </w:pPr>
      <w:rPr>
        <w:rFonts w:hint="default"/>
        <w:lang w:val="el-GR" w:eastAsia="en-US" w:bidi="ar-SA"/>
      </w:rPr>
    </w:lvl>
    <w:lvl w:ilvl="7" w:tplc="7804C5B4">
      <w:numFmt w:val="bullet"/>
      <w:lvlText w:val="•"/>
      <w:lvlJc w:val="left"/>
      <w:pPr>
        <w:ind w:left="6659" w:hanging="361"/>
      </w:pPr>
      <w:rPr>
        <w:rFonts w:hint="default"/>
        <w:lang w:val="el-GR" w:eastAsia="en-US" w:bidi="ar-SA"/>
      </w:rPr>
    </w:lvl>
    <w:lvl w:ilvl="8" w:tplc="16C4B604">
      <w:numFmt w:val="bullet"/>
      <w:lvlText w:val="•"/>
      <w:lvlJc w:val="left"/>
      <w:pPr>
        <w:ind w:left="7459" w:hanging="361"/>
      </w:pPr>
      <w:rPr>
        <w:rFonts w:hint="default"/>
        <w:lang w:val="el-GR" w:eastAsia="en-US" w:bidi="ar-SA"/>
      </w:rPr>
    </w:lvl>
  </w:abstractNum>
  <w:abstractNum w:abstractNumId="4">
    <w:nsid w:val="74AA7AFA"/>
    <w:multiLevelType w:val="hybridMultilevel"/>
    <w:tmpl w:val="3E36FCA2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55CB"/>
    <w:rsid w:val="00101505"/>
    <w:rsid w:val="001A55CB"/>
    <w:rsid w:val="002E060A"/>
    <w:rsid w:val="005D3ED4"/>
    <w:rsid w:val="00820DDE"/>
    <w:rsid w:val="008A4C63"/>
    <w:rsid w:val="00B67BCE"/>
    <w:rsid w:val="00D8020C"/>
    <w:rsid w:val="00E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5C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55CB"/>
  </w:style>
  <w:style w:type="paragraph" w:customStyle="1" w:styleId="Heading1">
    <w:name w:val="Heading 1"/>
    <w:basedOn w:val="a"/>
    <w:uiPriority w:val="1"/>
    <w:qFormat/>
    <w:rsid w:val="001A55CB"/>
    <w:pPr>
      <w:ind w:left="1305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1A55CB"/>
    <w:pPr>
      <w:ind w:left="939" w:right="129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55CB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1A55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pelas-gram@dipe.las.sch.gr" TargetMode="External"/><Relationship Id="rId5" Type="http://schemas.openxmlformats.org/officeDocument/2006/relationships/hyperlink" Target="https://axiologisi-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2024-03-08T05:54:00Z</dcterms:created>
  <dcterms:modified xsi:type="dcterms:W3CDTF">2024-03-08T05:54:00Z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2024-03-06T00:00:00Z</vt:filetime>
  </property>
</Properties>
</file>